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CB" w:rsidRDefault="006C1BCB" w:rsidP="006C1BCB">
      <w:pPr>
        <w:widowControl/>
        <w:spacing w:line="500" w:lineRule="exact"/>
        <w:ind w:firstLineChars="500" w:firstLine="1606"/>
        <w:rPr>
          <w:rFonts w:ascii="宋体" w:eastAsia="宋体" w:hAnsi="宋体" w:cs="Calibri"/>
          <w:b/>
          <w:bCs/>
          <w:kern w:val="0"/>
          <w:sz w:val="32"/>
          <w:szCs w:val="32"/>
        </w:rPr>
      </w:pPr>
    </w:p>
    <w:p w:rsidR="005374EE" w:rsidRPr="00412969" w:rsidRDefault="005374EE" w:rsidP="006C1BCB">
      <w:pPr>
        <w:widowControl/>
        <w:spacing w:line="500" w:lineRule="exact"/>
        <w:ind w:firstLineChars="500" w:firstLine="1606"/>
        <w:rPr>
          <w:rFonts w:ascii="宋体" w:eastAsia="宋体" w:hAnsi="宋体" w:cs="Calibri"/>
          <w:b/>
          <w:bCs/>
          <w:kern w:val="0"/>
          <w:sz w:val="32"/>
          <w:szCs w:val="32"/>
        </w:rPr>
      </w:pPr>
      <w:r w:rsidRPr="00412969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2022年全国大学生英语竞赛（三峡大学赛区）</w:t>
      </w:r>
      <w:r w:rsidR="00185B4B" w:rsidRPr="00412969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 xml:space="preserve">                     </w:t>
      </w:r>
    </w:p>
    <w:p w:rsidR="00412969" w:rsidRDefault="00185B4B" w:rsidP="006C1BCB">
      <w:pPr>
        <w:widowControl/>
        <w:spacing w:line="500" w:lineRule="exact"/>
        <w:ind w:firstLineChars="1000" w:firstLine="3213"/>
        <w:rPr>
          <w:rFonts w:ascii="宋体" w:eastAsia="宋体" w:hAnsi="宋体" w:cs="Calibri"/>
          <w:b/>
          <w:bCs/>
          <w:i/>
          <w:kern w:val="0"/>
          <w:sz w:val="32"/>
          <w:szCs w:val="32"/>
        </w:rPr>
      </w:pPr>
      <w:r w:rsidRPr="00873AEE">
        <w:rPr>
          <w:rFonts w:ascii="宋体" w:eastAsia="宋体" w:hAnsi="宋体" w:cs="Calibri" w:hint="eastAsia"/>
          <w:b/>
          <w:bCs/>
          <w:i/>
          <w:kern w:val="0"/>
          <w:sz w:val="32"/>
          <w:szCs w:val="32"/>
        </w:rPr>
        <w:t>监考教师注意事项</w:t>
      </w:r>
    </w:p>
    <w:p w:rsidR="00873AEE" w:rsidRPr="00873AEE" w:rsidRDefault="00873AEE" w:rsidP="006C1BCB">
      <w:pPr>
        <w:widowControl/>
        <w:spacing w:line="500" w:lineRule="exact"/>
        <w:ind w:firstLineChars="1000" w:firstLine="3213"/>
        <w:rPr>
          <w:rFonts w:ascii="宋体" w:eastAsia="宋体" w:hAnsi="宋体" w:cs="Calibri"/>
          <w:b/>
          <w:bCs/>
          <w:i/>
          <w:kern w:val="0"/>
          <w:sz w:val="32"/>
          <w:szCs w:val="32"/>
        </w:rPr>
      </w:pPr>
    </w:p>
    <w:p w:rsidR="002D310C" w:rsidRPr="002D310C" w:rsidRDefault="00873AEE" w:rsidP="00873AEE">
      <w:pPr>
        <w:widowControl/>
        <w:spacing w:line="440" w:lineRule="exact"/>
        <w:rPr>
          <w:rFonts w:ascii="宋体" w:eastAsia="宋体" w:hAnsi="宋体" w:cs="Calibri"/>
          <w:b/>
          <w:bCs/>
          <w:kern w:val="0"/>
          <w:sz w:val="32"/>
          <w:szCs w:val="32"/>
        </w:rPr>
      </w:pPr>
      <w:r w:rsidRPr="002D310C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监考教师：</w:t>
      </w:r>
    </w:p>
    <w:p w:rsidR="006C1BCB" w:rsidRPr="002D310C" w:rsidRDefault="00873AEE" w:rsidP="002D310C">
      <w:pPr>
        <w:widowControl/>
        <w:spacing w:line="440" w:lineRule="exact"/>
        <w:ind w:firstLineChars="200" w:firstLine="643"/>
        <w:rPr>
          <w:rFonts w:ascii="宋体" w:eastAsia="宋体" w:hAnsi="宋体" w:cs="Calibri"/>
          <w:b/>
          <w:bCs/>
          <w:kern w:val="0"/>
          <w:sz w:val="32"/>
          <w:szCs w:val="32"/>
        </w:rPr>
      </w:pPr>
      <w:r w:rsidRPr="002D310C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您好</w:t>
      </w:r>
    </w:p>
    <w:p w:rsidR="00873AEE" w:rsidRPr="00873AEE" w:rsidRDefault="002D310C" w:rsidP="00873AEE">
      <w:pPr>
        <w:widowControl/>
        <w:spacing w:line="440" w:lineRule="exact"/>
        <w:ind w:firstLineChars="200" w:firstLine="643"/>
        <w:rPr>
          <w:rFonts w:ascii="宋体" w:eastAsia="宋体" w:hAnsi="宋体" w:cs="Calibri"/>
          <w:b/>
          <w:bCs/>
          <w:kern w:val="0"/>
          <w:sz w:val="28"/>
          <w:szCs w:val="28"/>
        </w:rPr>
      </w:pPr>
      <w:r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感谢您</w:t>
      </w:r>
      <w:r w:rsidR="00873AEE" w:rsidRPr="00873AEE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参加本次2022年全国大学生</w:t>
      </w:r>
      <w:r w:rsidR="00413DA7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英语竞赛（三峡大学赛区）监考工作，请按以下要求完成本次监考工作</w:t>
      </w:r>
      <w:r w:rsidR="00873AEE" w:rsidRPr="00873AEE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。</w:t>
      </w:r>
    </w:p>
    <w:p w:rsidR="002D44A5" w:rsidRDefault="00185B4B" w:rsidP="002D44A5">
      <w:pPr>
        <w:widowControl/>
        <w:spacing w:line="440" w:lineRule="exact"/>
        <w:ind w:leftChars="172" w:left="361" w:firstLineChars="901" w:firstLine="3256"/>
        <w:rPr>
          <w:rFonts w:ascii="宋体" w:eastAsia="宋体" w:hAnsi="宋体" w:cs="Calibri"/>
          <w:bCs/>
          <w:kern w:val="0"/>
          <w:sz w:val="28"/>
          <w:szCs w:val="28"/>
        </w:rPr>
      </w:pPr>
      <w:r w:rsidRPr="00185B4B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br/>
      </w:r>
      <w:r w:rsidR="002D44A5">
        <w:rPr>
          <w:rFonts w:ascii="宋体" w:eastAsia="宋体" w:hAnsi="宋体" w:cs="Calibri" w:hint="eastAsia"/>
          <w:bCs/>
          <w:kern w:val="0"/>
          <w:sz w:val="28"/>
          <w:szCs w:val="28"/>
        </w:rPr>
        <w:t>1.监考教师请于本周五（5月13日17:00前）提交</w:t>
      </w:r>
      <w:r w:rsidR="00977603">
        <w:rPr>
          <w:rFonts w:ascii="宋体" w:eastAsia="宋体" w:hAnsi="宋体" w:cs="Calibri" w:hint="eastAsia"/>
          <w:bCs/>
          <w:kern w:val="0"/>
          <w:sz w:val="28"/>
          <w:szCs w:val="28"/>
        </w:rPr>
        <w:t>72小时有效</w:t>
      </w:r>
      <w:bookmarkStart w:id="0" w:name="_GoBack"/>
      <w:bookmarkEnd w:id="0"/>
      <w:r w:rsidR="002D44A5">
        <w:rPr>
          <w:rFonts w:ascii="宋体" w:eastAsia="宋体" w:hAnsi="宋体" w:cs="Calibri" w:hint="eastAsia"/>
          <w:bCs/>
          <w:kern w:val="0"/>
          <w:sz w:val="28"/>
          <w:szCs w:val="28"/>
        </w:rPr>
        <w:t>核酸测试证明；</w:t>
      </w:r>
    </w:p>
    <w:p w:rsidR="002D44A5" w:rsidRDefault="002D44A5" w:rsidP="002D44A5">
      <w:pPr>
        <w:widowControl/>
        <w:spacing w:line="440" w:lineRule="exact"/>
        <w:ind w:leftChars="172" w:left="361"/>
        <w:rPr>
          <w:rFonts w:ascii="宋体" w:eastAsia="宋体" w:hAnsi="宋体" w:cs="Calibri"/>
          <w:bCs/>
          <w:kern w:val="0"/>
          <w:sz w:val="28"/>
          <w:szCs w:val="28"/>
        </w:rPr>
      </w:pPr>
    </w:p>
    <w:p w:rsidR="007B618E" w:rsidRPr="00873AEE" w:rsidRDefault="002D44A5" w:rsidP="002D44A5">
      <w:pPr>
        <w:widowControl/>
        <w:spacing w:line="440" w:lineRule="exact"/>
        <w:ind w:leftChars="172" w:left="361"/>
        <w:rPr>
          <w:rFonts w:ascii="宋体" w:eastAsia="宋体" w:hAnsi="宋体" w:cs="Calibri"/>
          <w:bCs/>
          <w:kern w:val="0"/>
          <w:sz w:val="28"/>
          <w:szCs w:val="28"/>
        </w:rPr>
      </w:pPr>
      <w:r>
        <w:rPr>
          <w:rFonts w:ascii="宋体" w:eastAsia="宋体" w:hAnsi="宋体" w:cs="Calibri" w:hint="eastAsia"/>
          <w:bCs/>
          <w:kern w:val="0"/>
          <w:sz w:val="28"/>
          <w:szCs w:val="28"/>
        </w:rPr>
        <w:t>2</w:t>
      </w:r>
      <w:r w:rsidR="00746A06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、</w:t>
      </w:r>
      <w:r w:rsidR="007B618E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监考教师请于5月15日早上8:30</w:t>
      </w:r>
      <w:r w:rsidR="00D15A12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到考场办公室（文科楼W-2330）</w:t>
      </w:r>
      <w:r w:rsidR="007B618E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领取试卷以及考试</w:t>
      </w:r>
      <w:r w:rsidR="00745642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工具袋</w:t>
      </w:r>
      <w:r w:rsidR="007B618E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（</w:t>
      </w:r>
      <w:r w:rsidR="00745642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含</w:t>
      </w:r>
      <w:r w:rsidR="007B618E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口罩，消毒手胶，测温仪</w:t>
      </w:r>
      <w:r w:rsidR="00D51D51">
        <w:rPr>
          <w:rFonts w:ascii="宋体" w:eastAsia="宋体" w:hAnsi="宋体" w:cs="Calibri" w:hint="eastAsia"/>
          <w:bCs/>
          <w:kern w:val="0"/>
          <w:sz w:val="28"/>
          <w:szCs w:val="28"/>
        </w:rPr>
        <w:t>，备用考场含防护服</w:t>
      </w:r>
      <w:r w:rsidR="007B618E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）；</w:t>
      </w:r>
    </w:p>
    <w:p w:rsidR="00B2046C" w:rsidRPr="00873AEE" w:rsidRDefault="00B2046C" w:rsidP="00873AEE">
      <w:pPr>
        <w:widowControl/>
        <w:spacing w:line="440" w:lineRule="exact"/>
        <w:ind w:leftChars="172" w:left="361" w:firstLineChars="901" w:firstLine="2523"/>
        <w:rPr>
          <w:rFonts w:ascii="宋体" w:eastAsia="宋体" w:hAnsi="宋体" w:cs="Calibri"/>
          <w:bCs/>
          <w:kern w:val="0"/>
          <w:sz w:val="28"/>
          <w:szCs w:val="28"/>
        </w:rPr>
      </w:pPr>
    </w:p>
    <w:p w:rsidR="00B2046C" w:rsidRPr="00873AEE" w:rsidRDefault="002D44A5" w:rsidP="00B2046C">
      <w:pPr>
        <w:widowControl/>
        <w:spacing w:line="440" w:lineRule="exact"/>
        <w:ind w:leftChars="134" w:left="281"/>
        <w:rPr>
          <w:rFonts w:ascii="宋体" w:eastAsia="宋体" w:hAnsi="宋体" w:cs="Calibri"/>
          <w:bCs/>
          <w:kern w:val="0"/>
          <w:sz w:val="28"/>
          <w:szCs w:val="28"/>
        </w:rPr>
      </w:pPr>
      <w:r>
        <w:rPr>
          <w:rFonts w:ascii="宋体" w:eastAsia="宋体" w:hAnsi="宋体" w:cs="Calibri" w:hint="eastAsia"/>
          <w:bCs/>
          <w:kern w:val="0"/>
          <w:sz w:val="28"/>
          <w:szCs w:val="28"/>
        </w:rPr>
        <w:t>3</w:t>
      </w:r>
      <w:r w:rsidR="007B618E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.监考教师到达考场，</w:t>
      </w:r>
      <w:r w:rsidR="00746A06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请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板书</w:t>
      </w:r>
      <w:r w:rsidR="00746A06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注明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考试时间、放音时间（</w:t>
      </w:r>
      <w:r w:rsidR="005D0384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A类，B类，C类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放音时间为9：</w:t>
      </w:r>
      <w:r w:rsidR="005D0384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1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0</w:t>
      </w:r>
      <w:r w:rsidR="00854FCF">
        <w:rPr>
          <w:rFonts w:ascii="宋体" w:eastAsia="宋体" w:hAnsi="宋体" w:cs="Calibri" w:hint="eastAsia"/>
          <w:bCs/>
          <w:kern w:val="0"/>
          <w:sz w:val="28"/>
          <w:szCs w:val="28"/>
        </w:rPr>
        <w:t>分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，</w:t>
      </w:r>
      <w:r w:rsidR="00737402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D类放音时间为9:50</w:t>
      </w:r>
      <w:r w:rsidR="00854FCF">
        <w:rPr>
          <w:rFonts w:ascii="宋体" w:eastAsia="宋体" w:hAnsi="宋体" w:cs="Calibri" w:hint="eastAsia"/>
          <w:bCs/>
          <w:kern w:val="0"/>
          <w:sz w:val="28"/>
          <w:szCs w:val="28"/>
        </w:rPr>
        <w:t>分</w:t>
      </w:r>
      <w:r w:rsidR="00737402">
        <w:rPr>
          <w:rFonts w:ascii="宋体" w:eastAsia="宋体" w:hAnsi="宋体" w:cs="Calibri" w:hint="eastAsia"/>
          <w:bCs/>
          <w:kern w:val="0"/>
          <w:sz w:val="28"/>
          <w:szCs w:val="28"/>
        </w:rPr>
        <w:t>，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请提前五分钟提醒学生</w:t>
      </w:r>
      <w:r w:rsidR="00854FCF">
        <w:rPr>
          <w:rFonts w:ascii="宋体" w:eastAsia="宋体" w:hAnsi="宋体" w:cs="Calibri" w:hint="eastAsia"/>
          <w:bCs/>
          <w:kern w:val="0"/>
          <w:sz w:val="28"/>
          <w:szCs w:val="28"/>
        </w:rPr>
        <w:t>，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放音频率为85赫兹，引导乐《梁祝》</w:t>
      </w:r>
      <w:r w:rsidR="00854FCF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）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，</w:t>
      </w:r>
      <w:r w:rsidR="004A3CE7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并安排学生</w:t>
      </w:r>
      <w:r w:rsidR="00185B4B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座位；</w:t>
      </w:r>
    </w:p>
    <w:p w:rsidR="00B2046C" w:rsidRPr="00873AEE" w:rsidRDefault="00185B4B" w:rsidP="00B2046C">
      <w:pPr>
        <w:widowControl/>
        <w:spacing w:line="440" w:lineRule="exact"/>
        <w:ind w:leftChars="134" w:left="281"/>
        <w:rPr>
          <w:rFonts w:ascii="宋体" w:eastAsia="宋体" w:hAnsi="宋体" w:cs="Calibri"/>
          <w:bCs/>
          <w:kern w:val="0"/>
          <w:sz w:val="28"/>
          <w:szCs w:val="28"/>
        </w:rPr>
      </w:pP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br/>
      </w:r>
      <w:r w:rsidR="002D44A5">
        <w:rPr>
          <w:rFonts w:ascii="宋体" w:eastAsia="宋体" w:hAnsi="宋体" w:cs="Calibri" w:hint="eastAsia"/>
          <w:bCs/>
          <w:kern w:val="0"/>
          <w:sz w:val="28"/>
          <w:szCs w:val="28"/>
        </w:rPr>
        <w:t>4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、</w:t>
      </w:r>
      <w:r w:rsidR="004A3CE7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学生入场，监考教师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检查学生</w:t>
      </w:r>
      <w:r w:rsidR="004A3CE7"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72小时有效</w:t>
      </w:r>
      <w:r w:rsidR="00845BE8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核酸</w:t>
      </w:r>
      <w:r w:rsidR="004A3CE7"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证明及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有效证件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（身份证，学生证</w:t>
      </w:r>
      <w:r w:rsidR="007B618E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或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带照片的校园卡均可</w:t>
      </w:r>
      <w:r w:rsidR="00AB16A2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，本次比赛学生可以不打印参赛证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），</w:t>
      </w:r>
      <w:r w:rsidR="00AB16A2"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无</w:t>
      </w:r>
      <w:r w:rsidR="00845BE8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核酸</w:t>
      </w:r>
      <w:r w:rsidR="00AB16A2"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证明不能入场参加考试。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参赛学生需签名确认参赛</w:t>
      </w:r>
      <w:r w:rsidR="00AB16A2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。</w:t>
      </w:r>
    </w:p>
    <w:p w:rsidR="00413DA7" w:rsidRDefault="00185B4B" w:rsidP="00B2046C">
      <w:pPr>
        <w:widowControl/>
        <w:spacing w:line="440" w:lineRule="exact"/>
        <w:ind w:leftChars="134" w:left="281"/>
        <w:rPr>
          <w:rFonts w:ascii="宋体" w:eastAsia="宋体" w:hAnsi="宋体" w:cs="Calibri"/>
          <w:bCs/>
          <w:kern w:val="0"/>
          <w:sz w:val="28"/>
          <w:szCs w:val="28"/>
        </w:rPr>
      </w:pP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br/>
      </w:r>
      <w:r w:rsidR="002D44A5">
        <w:rPr>
          <w:rFonts w:ascii="宋体" w:eastAsia="宋体" w:hAnsi="宋体" w:cs="Calibri" w:hint="eastAsia"/>
          <w:bCs/>
          <w:kern w:val="0"/>
          <w:sz w:val="28"/>
          <w:szCs w:val="28"/>
        </w:rPr>
        <w:t>5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、竞赛</w:t>
      </w:r>
      <w:r w:rsidR="00607DBF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开始半小时后，迟到学生不得参加竞赛。学生做完试题便可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离场</w:t>
      </w:r>
      <w:r w:rsidR="00607DBF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，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可带走</w:t>
      </w:r>
      <w:proofErr w:type="gramStart"/>
      <w:r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试题</w:t>
      </w:r>
      <w:r w:rsidR="00F84D43"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册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作学习</w:t>
      </w:r>
      <w:proofErr w:type="gramEnd"/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资料，监考老师</w:t>
      </w:r>
      <w:r w:rsidR="00687CB5"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按顺序</w:t>
      </w:r>
      <w:r w:rsidR="00687CB5" w:rsidRPr="00873AEE">
        <w:rPr>
          <w:rFonts w:ascii="宋体" w:eastAsia="宋体" w:hAnsi="宋体" w:cs="Calibri" w:hint="eastAsia"/>
          <w:bCs/>
          <w:kern w:val="0"/>
          <w:sz w:val="28"/>
          <w:szCs w:val="28"/>
          <w:u w:val="single"/>
        </w:rPr>
        <w:t>由小到大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t>收答题纸。</w:t>
      </w:r>
      <w:r w:rsidRPr="00873AEE">
        <w:rPr>
          <w:rFonts w:ascii="宋体" w:eastAsia="宋体" w:hAnsi="宋体" w:cs="Calibri" w:hint="eastAsia"/>
          <w:bCs/>
          <w:kern w:val="0"/>
          <w:sz w:val="28"/>
          <w:szCs w:val="28"/>
        </w:rPr>
        <w:br/>
        <w:t xml:space="preserve">               </w:t>
      </w:r>
    </w:p>
    <w:p w:rsidR="00413DA7" w:rsidRDefault="00413DA7" w:rsidP="00B2046C">
      <w:pPr>
        <w:widowControl/>
        <w:spacing w:line="440" w:lineRule="exact"/>
        <w:ind w:leftChars="134" w:left="281"/>
        <w:rPr>
          <w:rFonts w:ascii="宋体" w:eastAsia="宋体" w:hAnsi="宋体" w:cs="Calibri"/>
          <w:bCs/>
          <w:kern w:val="0"/>
          <w:sz w:val="28"/>
          <w:szCs w:val="28"/>
        </w:rPr>
      </w:pPr>
    </w:p>
    <w:p w:rsidR="00185B4B" w:rsidRPr="00873AEE" w:rsidRDefault="00413DA7" w:rsidP="00413DA7">
      <w:pPr>
        <w:widowControl/>
        <w:spacing w:line="440" w:lineRule="exact"/>
        <w:ind w:leftChars="134" w:left="281" w:firstLineChars="200" w:firstLine="643"/>
        <w:rPr>
          <w:rFonts w:ascii="宋体" w:eastAsia="宋体" w:hAnsi="宋体" w:cs="Calibri"/>
          <w:bCs/>
          <w:kern w:val="0"/>
          <w:sz w:val="28"/>
          <w:szCs w:val="28"/>
        </w:rPr>
      </w:pPr>
      <w:r w:rsidRPr="00873AEE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谢谢</w:t>
      </w:r>
    </w:p>
    <w:p w:rsidR="00B2046C" w:rsidRPr="00412969" w:rsidRDefault="00B2046C" w:rsidP="00AB16A2">
      <w:pPr>
        <w:widowControl/>
        <w:spacing w:line="440" w:lineRule="exact"/>
        <w:rPr>
          <w:rFonts w:ascii="宋体" w:eastAsia="宋体" w:hAnsi="宋体" w:cs="Calibri"/>
          <w:b/>
          <w:bCs/>
          <w:kern w:val="0"/>
          <w:sz w:val="32"/>
          <w:szCs w:val="32"/>
        </w:rPr>
      </w:pPr>
    </w:p>
    <w:p w:rsidR="00222277" w:rsidRDefault="0007667F" w:rsidP="0007667F">
      <w:pPr>
        <w:widowControl/>
        <w:spacing w:line="440" w:lineRule="exact"/>
        <w:ind w:leftChars="134" w:left="281"/>
        <w:rPr>
          <w:rFonts w:ascii="宋体" w:eastAsia="宋体" w:hAnsi="宋体" w:cs="Calibri"/>
          <w:b/>
          <w:bCs/>
          <w:kern w:val="0"/>
          <w:sz w:val="28"/>
          <w:szCs w:val="28"/>
        </w:rPr>
      </w:pPr>
      <w:r w:rsidRPr="00185B4B">
        <w:rPr>
          <w:rFonts w:ascii="宋体" w:eastAsia="宋体" w:hAnsi="宋体" w:cs="Calibri" w:hint="eastAsia"/>
          <w:b/>
          <w:bCs/>
          <w:kern w:val="0"/>
          <w:sz w:val="28"/>
          <w:szCs w:val="28"/>
        </w:rPr>
        <w:t xml:space="preserve"> </w:t>
      </w:r>
    </w:p>
    <w:p w:rsidR="00413DA7" w:rsidRDefault="00413DA7" w:rsidP="0007667F">
      <w:pPr>
        <w:widowControl/>
        <w:spacing w:line="440" w:lineRule="exact"/>
        <w:ind w:leftChars="134" w:left="281"/>
        <w:rPr>
          <w:rFonts w:ascii="宋体" w:eastAsia="宋体" w:hAnsi="宋体" w:cs="Calibri"/>
          <w:b/>
          <w:bCs/>
          <w:kern w:val="0"/>
          <w:sz w:val="28"/>
          <w:szCs w:val="28"/>
        </w:rPr>
      </w:pPr>
    </w:p>
    <w:p w:rsidR="00413DA7" w:rsidRPr="0007667F" w:rsidRDefault="00413DA7" w:rsidP="0007667F">
      <w:pPr>
        <w:widowControl/>
        <w:spacing w:line="440" w:lineRule="exact"/>
        <w:ind w:leftChars="134" w:left="281"/>
        <w:rPr>
          <w:rFonts w:ascii="宋体" w:eastAsia="宋体" w:hAnsi="宋体" w:cs="Calibri"/>
          <w:b/>
          <w:bCs/>
          <w:kern w:val="0"/>
          <w:sz w:val="28"/>
          <w:szCs w:val="28"/>
        </w:rPr>
      </w:pPr>
    </w:p>
    <w:sectPr w:rsidR="00413DA7" w:rsidRPr="0007667F" w:rsidSect="00B2046C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B"/>
    <w:rsid w:val="00031D8B"/>
    <w:rsid w:val="00054980"/>
    <w:rsid w:val="0007667F"/>
    <w:rsid w:val="00185B4B"/>
    <w:rsid w:val="00222277"/>
    <w:rsid w:val="002D310C"/>
    <w:rsid w:val="002D44A5"/>
    <w:rsid w:val="00412969"/>
    <w:rsid w:val="00413DA7"/>
    <w:rsid w:val="004A3CE7"/>
    <w:rsid w:val="005374EE"/>
    <w:rsid w:val="005D0384"/>
    <w:rsid w:val="00607DBF"/>
    <w:rsid w:val="006442D0"/>
    <w:rsid w:val="00687CB5"/>
    <w:rsid w:val="006C1BCB"/>
    <w:rsid w:val="00737402"/>
    <w:rsid w:val="00745642"/>
    <w:rsid w:val="00746A06"/>
    <w:rsid w:val="007A1E1A"/>
    <w:rsid w:val="007B618E"/>
    <w:rsid w:val="00845BE8"/>
    <w:rsid w:val="00854FCF"/>
    <w:rsid w:val="00873AEE"/>
    <w:rsid w:val="008F4531"/>
    <w:rsid w:val="00930940"/>
    <w:rsid w:val="00977603"/>
    <w:rsid w:val="00AB16A2"/>
    <w:rsid w:val="00B2046C"/>
    <w:rsid w:val="00D15A12"/>
    <w:rsid w:val="00D51D51"/>
    <w:rsid w:val="00F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杨林</cp:lastModifiedBy>
  <cp:revision>26</cp:revision>
  <dcterms:created xsi:type="dcterms:W3CDTF">2022-05-06T09:01:00Z</dcterms:created>
  <dcterms:modified xsi:type="dcterms:W3CDTF">2022-05-09T01:09:00Z</dcterms:modified>
</cp:coreProperties>
</file>